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AC" w:rsidRPr="00D738B0" w:rsidRDefault="00D738B0">
      <w:pPr>
        <w:rPr>
          <w:b/>
        </w:rPr>
      </w:pPr>
      <w:r w:rsidRPr="00D738B0">
        <w:rPr>
          <w:b/>
        </w:rPr>
        <w:t>Báo Hòa Bình tuyên truyền những giải pháp bảo vệ môi trường sinh thái gắn với phát triển kinh tế bền vững</w:t>
      </w:r>
    </w:p>
    <w:p w:rsidR="00D738B0" w:rsidRPr="00D738B0" w:rsidRDefault="00D738B0" w:rsidP="00D738B0">
      <w:pPr>
        <w:jc w:val="right"/>
        <w:rPr>
          <w:i/>
        </w:rPr>
      </w:pPr>
      <w:r w:rsidRPr="00D738B0">
        <w:rPr>
          <w:i/>
        </w:rPr>
        <w:t xml:space="preserve">Tham luận của </w:t>
      </w:r>
      <w:bookmarkStart w:id="0" w:name="_GoBack"/>
      <w:r w:rsidRPr="00D738B0">
        <w:rPr>
          <w:b/>
          <w:i/>
        </w:rPr>
        <w:t>Báo Hòa Bình</w:t>
      </w:r>
      <w:bookmarkEnd w:id="0"/>
    </w:p>
    <w:p w:rsidR="00D738B0" w:rsidRDefault="00D738B0" w:rsidP="00D738B0">
      <w:r>
        <w:t xml:space="preserve">Hòa Bình là một tỉnh Tây Bắc nằm trong vùng Trung du và miền núi phía Bắc có vị trí chiến lược hết sức quan trọng trong phát triển kinh tế - xã hội. Hòa Bình không chỉ đóng vai trò là “lá phổi” cho vùng đồng bằng Bắc Bộ mà còn giữ vai trò to lớn về môi trường sinh thái, an ninh nguồn nước, an ninh năng lượng; trong phòng, chống lũ lụt, đảm bảo an toàn cho đồng bằng Bắc Bộ và Thủ đô Hà Nội. Đây vừa là thách thức đồng thời vừa  tạo điều kiện thuận lợi, lợi thế lớn cho phát triển kinh tế, văn hóa, xã hội nhanh và bền vững của tỉnh. </w:t>
      </w:r>
    </w:p>
    <w:p w:rsidR="00D738B0" w:rsidRDefault="00D738B0" w:rsidP="00D738B0">
      <w:r>
        <w:t xml:space="preserve">Hiện nay, tỉnh Hòa Bình tập trung thực hiện 4 khâu đột phá chiến lược để thúc đẩy phát triển kinh tế - xã hội, đó là: (1) Thực hiện tốt công tác quy hoạch và quản lý quy hoạch; (2) Hoàn thiện thiện thể chế, cải thiện môi trường đầu tư kinh doanh nhằm đẩy mạnh thu hút đầu tư; (3) Phát triển nguồn nhân lực gắn với giải quyết việc làm và tăng năng suất lao động; (4) Phát triển kết cấu hạ tầng; đồng thời thực hiện 4 trụ cột phát triển là : (1) Sản xuất công nghiệp chất lượng cao, hiện đại; (2) Sản xuất, chế biến các mặt hàng nông, lâm, thủy sản; (3) Phát triển du lịch nghỉ dưỡng; (4) Phát triển đô thị gắn với sinh thái. </w:t>
      </w:r>
    </w:p>
    <w:p w:rsidR="00D738B0" w:rsidRDefault="00D738B0" w:rsidP="00D738B0">
      <w:r>
        <w:t xml:space="preserve">Quy hoạch tỉnh Hòa Bình thời kỳ 2021 - 2030, tầm nhìn đến năm 2050 cũng xác định 7 quan điểm, mục tiêu, tầm nhìn phát triển, trong đó khẳng định  phát triển kinh tế tỉnh Hòa Bình gắn với chú trọng bảo vệ môi trường, bảo tồn đa dạng sinh học, chủ động phòng, chống thiên tai, thích ứng với biến đổi khí hậu, phát triển kinh tế xanh, kinh tế tuần hoàn. </w:t>
      </w:r>
    </w:p>
    <w:p w:rsidR="00D738B0" w:rsidRDefault="00D738B0" w:rsidP="00D738B0">
      <w:r>
        <w:t>Từ thực tế và những mục tiêu định hướng đã đề ra, bảo vệ môi trường sinh thái gắn với phát triển kinh tế bền vững được Hòa Bình xác định là nhiệm vụ quan trọng của các cấp ủy Đảng, chính quyền địa phương, đòi hỏi sự vào cuộc của cả hệ thống chính trị.</w:t>
      </w:r>
    </w:p>
    <w:p w:rsidR="00D738B0" w:rsidRDefault="00D738B0" w:rsidP="00D738B0">
      <w:r>
        <w:t xml:space="preserve">Từ năm 2016, tỉnh Hòa Bình cũng đã ban hành kế hoạch thực hiện Chiến lược bảo vệ môi trường quốc gia đến năm 2020, tầm nhìn đến năm 2030. Trong đó, một trong những nhiệm vụ hàng đầu được tỉnh xác định là: Nâng cao nhận thức và ý thức trách nhiệm của các cấp, các ngành và toàn dân về bảo vệ môi trường, từ đó dẫn đến sự thay đổi nhận thức và hành vi của từng cá nhân, cộng đồng. Tăng cường tuyên truyền, giáo dục, nâng cao nhận thức, ý thức trách nhiệm và nâng cao hiệu quả thực thi pháp luật về quản lý tài nguyên, bảo vệ môi trường và ứng phó với biến đổi khí hậu. Phát huy vai trò của các cơ quan thông tin đại </w:t>
      </w:r>
      <w:r>
        <w:lastRenderedPageBreak/>
        <w:t>chúng trong tuyên truyền về bảo vệ môi trường; đa dạng hóa nội dung, hình thức tuyên truyền, làm cho nhân dân hiểu rõ hậu quả trước mắt cũng như lâu dài của ô nhiễm môi trường và biến đổi khí hậu đối với sự phát triển bền vững của đất nước, sức khỏe con người, đời sống xã hội.</w:t>
      </w:r>
    </w:p>
    <w:p w:rsidR="00D738B0" w:rsidRDefault="00D738B0" w:rsidP="00D738B0">
      <w:r>
        <w:t>Báo Hòa Bình là tiếng nói của Đảng bộ, chính quyền và nhân dân các dân tộc tỉnh Hòa Bình. Với vai trò nhiệm vụ của mình, Báo Hòa Bình luôn xác định là lực lượng tiên phong, giữ vai trò nòng cốt trong tuyên truyền, phổ biến các chủ trương, đường lối của Đảng, chính sách, pháp luật của Nhà nước đến với nhân dân, trong đó có những định hướng phát triển quan trọng mà tỉnh đã đề ra.</w:t>
      </w:r>
    </w:p>
    <w:p w:rsidR="00D738B0" w:rsidRDefault="00D738B0" w:rsidP="00D738B0">
      <w:r>
        <w:t xml:space="preserve">Thực hiện nội dung đổi mới, nâng cao chất lượng báo Đảng theo tinh thần chỉ đạo tại Kết luận số 809-KL/TU của Ban Thường vụ Tỉnh ủy, Báo Hòa Bình đã có nhiều nỗ lực, cố gắng, không ngừng đổi mới cả về nội dung và hình thức theo tiêu chí “nhanh - đúng - trúng - hay - đẹp”; tiên phong trong xây dựng cơ quan báo chí truyền thông đa loại hình, đa phương tiện, đa nền tảng, tích hợp số, theo hướng chuyên nghiệp, hiện đại, góp phần quan trọng trong việc nâng cao chất lượng tuyên truyền chủ trương, đường lối của Đảng, chính sách, pháp luật của Nhà nước; bảo vệ nền tảng tư tưởng của Đảng, đấu tranh phản bác các quan điểm sai trái, thù địch, đồng thời đáp ứng ngày càng tốt hơn nhu cầu ngày càng cao của đông đảo bạn đọc. </w:t>
      </w:r>
    </w:p>
    <w:p w:rsidR="00D738B0" w:rsidRDefault="00D738B0" w:rsidP="00D738B0">
      <w:r>
        <w:t>Trên cơ sở Đề án số 12-ĐA/TU của Ban Thường vụ Tỉnh ủy về phát triển Báo Hòa Bình đến năm 2030 là cơ quan báo chí, truyền thông đa loại hình, đa phương tiện, đa nền tảng, tích hợp số, theo hướng chuyên nghiệp, hiện đại, Đảng ủy, Ban Biên tập Báo Hòa Bình đã kịp thời lãnh đạo, chỉ đạo thể chế hóa các nội dung, nhiệm vụ của đề án bằng các nghị quyết, kế hoạch để tổ chức triển khai thực hiện.</w:t>
      </w:r>
    </w:p>
    <w:p w:rsidR="00D738B0" w:rsidRDefault="00D738B0" w:rsidP="00D738B0">
      <w:r>
        <w:t xml:space="preserve">Hiện nay, Báo Hòa Bình phát hành 6 kỳ/tuần, số lượng phát hành 9.200 tờ/kỳ. Báo điện tử đã có nhiều đổi mới về nội dung, hình thức thể hiện hấp dẫn, hiện đại với các chuyên trang: Tiếng Việt, tiếng Anh, tiếng Mường, truyền hình điện tử, phát thanh Internet, đọc báo in trên báo điện tử; Megastory. Đến nay, Báo Hòa Bình điện tử đã có hơn 453 triệu lượt người truy cập từ 204 quốc gia và vùng lãnh thổ. Ngoài các ấn phẩm, Báo Hòa Bình có các trang trên mạng xã hội Facebook, Youtube… để lan tỏa sâu rộng các bài viết chọn lọc, chất lượng đến bạn đọc cũng như có sự tương tác nhanh chóng, kịp thời, tiếp thu ý kiến đóng góp của bạn đọc, từng bước đáp ứng yêu cầu đổi mới của báo chí hiện đại. Báo Hòa Bình đã tham mưu cho Tỉnh ủy và thường xuyên phối hợp với Bưu điện </w:t>
      </w:r>
      <w:r>
        <w:lastRenderedPageBreak/>
        <w:t>tỉnh, các huyện, thành phố thực hiện công tác phát hành báo Đảng đến các tổ chức cơ sở đảng trong tỉnh.</w:t>
      </w:r>
    </w:p>
    <w:p w:rsidR="00D738B0" w:rsidRDefault="00D738B0" w:rsidP="00D738B0">
      <w:r>
        <w:t xml:space="preserve">Đối với nhiệm vụ tuyên truyền bảo vệ môi trường, phát triển bền vững được Báo Hòa Bình coi là nhiệm vụ trọng tâm, có ý nghĩa rất lớn để thực hiện thắng lợi các đột phá chiến lược của tỉnh. Tuy nhiên, để tuyên truyền nội dung này vừa “đúng - trúng - hay - kịp thời” là một thách thức không hề đơn giản đối với người cầm bút. </w:t>
      </w:r>
    </w:p>
    <w:p w:rsidR="00D738B0" w:rsidRDefault="00D738B0" w:rsidP="00D738B0">
      <w:r>
        <w:t xml:space="preserve">Chính vì vậy, từ năm 2023, Báo Hòa Bình đã ký kết quy chế phối hợp tuyên truyền với Sở Tài nguyên và Môi trường - cơ quan quản lý nhà nước về lĩnh vực môi trường, tài nguyên, khoáng sản. Với việc thực hiện quy chế, công tác phối hợp giữa Báo Hòa Bình và ngành Tài nguyên và Môi trường được triển khai đồng bộ, đi vào chiều sâu, gắn bó, bám sát với thực tiễn. Nhiều nội dung phối hợp được thực hiện tốt, tạo sự thống nhất cao trong nhận thức, hành động của cán bộ, đảng viên và các tầng lớp nhân dân về thực hiện nhiệm vụ bảo vệ môi trường sinh thái gắn với phát triển kinh tế bền vững. </w:t>
      </w:r>
    </w:p>
    <w:p w:rsidR="00D738B0" w:rsidRDefault="00D738B0" w:rsidP="00D738B0">
      <w:r>
        <w:t xml:space="preserve">Báo Hòa Bình cũng đã từng bước đổi mới nội dung, phương pháp tuyên truyền, trong đó lấy báo in làm nền tảng, báo điện tử làm đột phá. Ban Biên tập Báo Hòa Bình đã giao phòng kinh tế làm đầu mối xây dựng kế hoạch tuyên truyền chủ đề bảo vệ môi trường sinh thái gắn với phát triển bền vững trên báo in và báo điện tử. Đối với báo in, chúng tôi tăng cường các bài tuyên truyền, phân tích đánh giá sâu về vai trò, ý nghĩa của việc bảo vệ môi trường, nguyên nhân và những giải pháp đảm bảo môi trường sinh thái để phát triển. Trên báo điện tử, chúng tôi sử dụng nhiều tác phẩm đa phương tiện, tác phẩm báo chí hiện đại để tiếp cận đa chiều vấn đề. </w:t>
      </w:r>
    </w:p>
    <w:p w:rsidR="00D738B0" w:rsidRDefault="00D738B0" w:rsidP="00D738B0">
      <w:r>
        <w:t xml:space="preserve">Báo Hòa Bình cũng đã tổ chức nhiều cuộc thi viết trên Báo Hòa Bình về các chủ đề như “khát vọng phát triển”,  “đưa nghị quyết của Đảng vào cuộc sống”. Thông qua các cuộc thi không chỉ tạo “sân chơi” bổ ích cho phóng viên mà còn là diễn đàn hấp dẫn xoay quanh những giải pháp phát triển, thúc đẩy kinh tế - xã hội của tỉnh đi lên, qua đó nhiều vấn đề nóng như phát triển bền vững là gì, giải pháp nào để phát triển kinh tế mà không đánh mất môi trường cũng đã được các phóng viên, nhà báo đưa ra, mổ xẻ và lý giải từ thực tiễn cuộc sống. Thông qua cuộc thi cũng đã phát hiện nhiều mô hình hay, cách làm hiệu quả trong công tác bảo vệ môi trường từ cơ sở. </w:t>
      </w:r>
    </w:p>
    <w:p w:rsidR="00D738B0" w:rsidRDefault="00D738B0" w:rsidP="00D738B0">
      <w:r>
        <w:t xml:space="preserve">Báo Hòa Bình đã tích hợp tuyên truyền đa dạng trên tất cả các nền tảng công nghệ như fanpage, kênh youtube, mạng xã hội zalo… để lan tỏa sâu rộng các tác phẩm báo chí chất lượng đến với đông đảo bạn đọc trong nước và quốc tế. </w:t>
      </w:r>
    </w:p>
    <w:p w:rsidR="00D738B0" w:rsidRDefault="00D738B0" w:rsidP="00D738B0">
      <w:r>
        <w:lastRenderedPageBreak/>
        <w:t>Xác định muốn phát triển bền vững đầu tiên phải tính đến yếu tố môi trường. Bởi môi trường là tất cả các nhân tố tự nhiên và xã hội cần thiết cho sự sinh sống và sản xuất của con người. Chính vì vậy, bảo vệ môi trường là điều kiện, nền tảng, yếu tố trung tâm, tiên quyết cho phát triển kinh tế - xã hội bền vững.</w:t>
      </w:r>
    </w:p>
    <w:p w:rsidR="00D738B0" w:rsidRDefault="00D738B0" w:rsidP="00D738B0">
      <w:r>
        <w:t xml:space="preserve">Phát triển bền vững là phát triển đáp ứng được nhu cầu của hiện tại mà không làm tổn hại đến khả năng đáp ứng nhu cầu đó của các thế hệ tương lai trên cơ sở kết hợp chặt chẽ, hài hòa giữa tăng trưởng kinh tế, đảm bảo tiến bộ xã hội và bảo vệ môi trường. Theo khái niệm trên thì bảo vệ môi trường chính là một trong ba trụ cột của phát triển bền vững. Đặc biệt là đối với tỉnh Hòa Bình - tỉnh miền núi vừa có vị trí vai trò chiến lược trong đảm bảo môi trường, an ninh nguồn nước đối với toàn vùng, đồng thời cũng chịu nhiều thiệt thòi do ảnh hưởng của biến đổi khí hậu và thiệt hại do thiên tai. </w:t>
      </w:r>
    </w:p>
    <w:p w:rsidR="00D738B0" w:rsidRDefault="00D738B0" w:rsidP="00D738B0">
      <w:r>
        <w:t>Báo Hòa Bình với vai trò, chức năng của mình tiếp tục xác định nhiệm vụ chính trị quan trọng là lực lượng tiên phong, xung kích trên mặt trận tư tưởng, tuyên truyền một cách đầy đủ, sâu rộng các quy định, hướng dẫn của Chính phủ về công tác bảo vệ môi trường cũng như nâng cao nhận thức, ý thức của người dân trong bảo vệ môi trường sinh thái để phát triển bền vữ</w:t>
      </w:r>
      <w:r>
        <w:t>ng</w:t>
      </w:r>
      <w:r>
        <w:t>./.</w:t>
      </w:r>
    </w:p>
    <w:sectPr w:rsidR="00D738B0" w:rsidSect="00307696">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8B0"/>
    <w:rsid w:val="0027081C"/>
    <w:rsid w:val="00307696"/>
    <w:rsid w:val="00C24FAC"/>
    <w:rsid w:val="00D73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1324</Words>
  <Characters>7548</Characters>
  <Application>Microsoft Office Word</Application>
  <DocSecurity>0</DocSecurity>
  <Lines>62</Lines>
  <Paragraphs>17</Paragraphs>
  <ScaleCrop>false</ScaleCrop>
  <Company/>
  <LinksUpToDate>false</LinksUpToDate>
  <CharactersWithSpaces>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Me</dc:creator>
  <cp:lastModifiedBy>Kiss Me</cp:lastModifiedBy>
  <cp:revision>1</cp:revision>
  <dcterms:created xsi:type="dcterms:W3CDTF">2024-10-15T07:16:00Z</dcterms:created>
  <dcterms:modified xsi:type="dcterms:W3CDTF">2024-10-15T07:17:00Z</dcterms:modified>
</cp:coreProperties>
</file>