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BC5042" w:rsidRDefault="00BC5042">
      <w:pPr>
        <w:rPr>
          <w:b/>
        </w:rPr>
      </w:pPr>
      <w:r w:rsidRPr="00BC5042">
        <w:rPr>
          <w:b/>
        </w:rPr>
        <w:t>Báo Thái Bình tuyên truyền về huy động nguồn lực thực hiện an sinh xã hội</w:t>
      </w:r>
    </w:p>
    <w:p w:rsidR="00BC5042" w:rsidRPr="00BC5042" w:rsidRDefault="00BC5042" w:rsidP="00BC5042">
      <w:pPr>
        <w:jc w:val="right"/>
        <w:rPr>
          <w:i/>
        </w:rPr>
      </w:pPr>
      <w:r w:rsidRPr="00BC5042">
        <w:rPr>
          <w:i/>
        </w:rPr>
        <w:t xml:space="preserve">Tham luận của </w:t>
      </w:r>
      <w:r w:rsidRPr="005A545B">
        <w:rPr>
          <w:b/>
          <w:i/>
        </w:rPr>
        <w:t>Báo Thái Bình</w:t>
      </w:r>
    </w:p>
    <w:p w:rsidR="00BC5042" w:rsidRDefault="00BC5042" w:rsidP="00BC5042">
      <w:r>
        <w:t>An sinh xã hội là một trong những yếu tố quan trọng để phát triển</w:t>
      </w:r>
      <w:bookmarkStart w:id="0" w:name="_GoBack"/>
      <w:bookmarkEnd w:id="0"/>
      <w:r>
        <w:t xml:space="preserve"> bền vững, đồng thời là vấn đề mang tính cấp bách cho sự ổn định chính trị của mỗi quốc gia, khu vực, địa phương. Bảo đảm an sinh xã hội là chủ trương nhất quán và xuyên suốt của Đảng, Nhà nước ta trong quá trình lãnh đạo, điều hành đất nước. </w:t>
      </w:r>
    </w:p>
    <w:p w:rsidR="00BC5042" w:rsidRDefault="00BC5042" w:rsidP="00BC5042">
      <w:r>
        <w:t xml:space="preserve">Thái Bình vốn là tỉnh thuần nông, nền kinh tế phụ thuộc chủ yếu vào nông nghiệp, đến nay quy mô nền kinh tế nhỏ, chất lượng tăng trưởng và sức cạnh tranh chưa cao. Việc thực hiện cơ cấu lại nền kinh tế và các ngành sản xuất còn chậm. Thu nhập bình quân đầu người còn thấp so với khu vực và cả nước, đời sống nhân dân còn nhiều khó khăn, tỷ lệ hộ nghèo, cận nghèo cao. </w:t>
      </w:r>
    </w:p>
    <w:p w:rsidR="00BC5042" w:rsidRDefault="00BC5042" w:rsidP="00BC5042">
      <w:r>
        <w:t>Cùng với đó, trong các cuộc chiến tranh, Thái Bình là tỉnh có số lượng người tham gia chiến đấu và phục vụ chiến đấu tại các chiến trường cao, vì vậy số lượng người có công, gia đình chính sách cao - Thái Bình đứng thứ 4 cả nước về số lượng người có công và gia đình chính sách. Trong đó có một bộ phận các gia đình có người bị ảnh hưởng chất độc da cam/dioxin, gia đình các cựu nữ thanh niên xung phong, dân công hỏa tuyến cuộc sống còn hết sức khó khăn. Bên cạnh đó, do tác động của đời sống hiện nay dẫn tới tỷ lệ trẻ em có hoàn cảnh khó khăn, đặc biệt hoặc trẻ em có nguy cơ rơi vào hoàn cảnh đặc biệt cao và có xu hướng tăng. Trước thực tế này, vấn đề an sinh xã hội luôn là vấn đề lớn, trọng tâm, được tỉnh Thái Bình quan tâm chú trọng thực hiện nhằm bảo đảm sự phát triển ổn định, bền vững làm tiền đề để phấn đấu xây dựng Thái Bình đến năm 2025 trở thành tỉnh phát triển khá, đến năm 2030 theo kịp nhóm dẫn đầu và đến năm 2045 là tỉnh phát triển trong khu vực Đồng bằng sông Hồng.</w:t>
      </w:r>
    </w:p>
    <w:p w:rsidR="00BC5042" w:rsidRDefault="00BC5042" w:rsidP="00BC5042">
      <w:r>
        <w:t xml:space="preserve">Với đặc điểm và vai trò đặc biệt quan trọng đó, an sinh xã hội luôn là nguồn đề tài phong phú, đa dạng để Báo Thái Bình khai thác và sáng tạo nhiều tác phẩm sinh động nhằm từng bước nâng cao nhận thức, hiểu biết, chia sẻ và tạo sự đồng thuận của xã hội đối với các chính sách lớn về an sinh xã hội, góp phần củng cố niềm tin của các tầng lớp nhân dân vào hệ thống chính sách an sinh xã hội của Đảng, Nhà nước và của tỉnh. </w:t>
      </w:r>
    </w:p>
    <w:p w:rsidR="00BC5042" w:rsidRDefault="00BC5042" w:rsidP="00BC5042">
      <w:r>
        <w:t xml:space="preserve">Đồng hành cùng các hoạt động an sinh xã hội, Báo Thái Bình đã và đang phối hợp chặt chẽ với các ngành liên quan để nâng cao hiệu quả tuyên truyền trên các ấn phẩm, nâng cao nhận thức của các cấp, các ngành và nhân dân về chủ trương, chính sách của Đảng, Nhà nước về an sinh xã hội; cổ vũ, động viên cán bộ, nhân dân, các tập thể, cá nhân tích cực đóng góp vào các hoạt động an sinh xã hội </w:t>
      </w:r>
      <w:r>
        <w:lastRenderedPageBreak/>
        <w:t>nhằm chăm lo tốt hơn cho mọi gia đình, mọi người dân, không để ai bị bỏ lại phía sau.</w:t>
      </w:r>
    </w:p>
    <w:p w:rsidR="00BC5042" w:rsidRDefault="00BC5042" w:rsidP="00BC5042">
      <w:r>
        <w:t xml:space="preserve">Báo Thái Bình với 2 ấn phẩm chính là báo in và báo điện tử, có trang fanpage Báo Thái Bình điện tử. Báo phối hợp với các cơ quan như Bảo hiểm Xã hội, Sở Lao động - Thương binh và Xã hội, Sở Y tế, Liên đoàn Lao động tỉnh... mở nhiều chuyên mục trên báo in và báo điện tử về các vấn đề an sinh xã hội như: Chuyên mục bảo hiểm xã hội, BHYT; chuyên mục giảm nghèo; chuyên mục sức khỏe và đời sống... Trong các bài viết, ngoài chú trọng phổ biến, hướng dẫn các chủ trương, đường lối của Đảng, chính sách, pháp luật của Nhà nước về an sinh xã hội còn thường xuyên biểu dương cách làm hay, sáng tạo trong thực hiện các vấn đề an sinh xã hội; biểu dương gương tập thể, cá nhân có nhiều đóng góp trong công tác an sinh xã hội.  </w:t>
      </w:r>
    </w:p>
    <w:p w:rsidR="00BC5042" w:rsidRDefault="00BC5042" w:rsidP="00BC5042">
      <w:r>
        <w:t xml:space="preserve">Ngoài ấn phẩm báo in, với Báo Thái Bình điện tử và fanpage Báo Thái Bình, hình thức tuyên truyền về lĩnh vực an sinh xã hội được thể hiện ngày càng phong phú, hấp dẫn, tổ chức được các đợt tuyên truyền trọng tâm, trọng điểm như tuyên truyền trong Tháng hành động vì người nghèo, Tháng nhân đạo, Tháng hành động vì người cao tuổi, Tháng hành động vì bình đẳng giới, Tháng hành động vì trẻ em... Trên 2 ấn phẩm báo in và báo điện tử đăng tải nhiều bài báo, phóng sự phát thanh, phóng sự truyền hình, các chương trình trao đổi, đối thoại, tọa đàm… về các vấn đề an sinh xã hội tạo sự sinh động, lôi cuốn người đọc, người xem. Các tác phẩm phản ánh những khó khăn trở ngại, những cách làm hay, điển hình tốt cũng như những tâm tư, nguyện vọng của nhân dân… đã mang lại hiệu ứng tích cực trong thúc đẩy huy động nguồn lực thực hiện an sinh xã hội. </w:t>
      </w:r>
    </w:p>
    <w:p w:rsidR="00BC5042" w:rsidRDefault="00BC5042" w:rsidP="00BC5042">
      <w:r>
        <w:t xml:space="preserve">Không chỉ thực hiện tuyên truyền, Báo Thái Bình còn là đơn vị tích cực tham gia vào các hoạt động nhân đạo, từ thiện, huy động nguồn lực thúc đẩy các hoạt động an sinh xã hội tại địa phương khi thường xuyên vận động doanh nghiệp phối hợp tổ chức các hoạt động trao tặng quà tình nghĩa cho người nghèo, trẻ em có hoàn cảnh khó khăn. Nổi bật nhất là năm 2018, Báo Thái Bình phối hợp với Hội Bảo trợ người khuyết tật và Bảo vệ quyền trẻ em tỉnh, Hội Doanh nhân nữ tỉnh tổ chức chương trình truyền hình trực tiếp “Trái tim nhân ái” nhằm huy động các nguồn lực thực hiện các hoạt động hỗ trợ cho người nghèo, trẻ mồ côi. Chương trình được phát sóng trực tiếp trên Đài Phát thanh và Truyền hình Thái Bình, trên Báo Thái Bình điện tử. Tại chương trình đã thu hút hơn 250 doanh nghiệp, tổ chức, cá nhân tham gia ủng hộ tiền và hiện vật cho quỹ “Trái tim nhân ái” đạt gần 4 tỷ đồng. Toàn bộ nguồn quỹ được trao tặng xây nhà tình thương, hỗ trợ mổ tim cho trẻ em mắc bệnh tim bẩm sinh, tặng quà cho người </w:t>
      </w:r>
      <w:r>
        <w:lastRenderedPageBreak/>
        <w:t xml:space="preserve">nghèo và trẻ mồ côi. Với sự tuyên truyền đậm nét, xuyên suốt của Báo Thái Bình, nhiều doanh nghiệp, tổ chức, cá nhân đã tích cực tham gia thực hiện các hoạt động an sinh xã hội tại địa phương, đồng thời tích cực, thường xuyên tham gia vào các chương trình trao đổi, tọa đàm về các vấn đề an sinh xã hội trên Báo Thái Bình điện tử nhằm tăng cường tiếng nói và sự huy động nguồn lực trong thực hiện an sinh xã hội trên địa bàn tỉnh. </w:t>
      </w:r>
    </w:p>
    <w:p w:rsidR="00BC5042" w:rsidRDefault="00BC5042" w:rsidP="00BC5042">
      <w:r>
        <w:t>Thực hiện tuyên truyền về an sinh xã hội, Báo Thái Bình đã đoạt một số giải thưởng báo chí toàn quốc và báo chí quốc gia trong lĩnh vực này như: Chương trình truyền hình trực tiếp “Trái tim nhân ái” đoạt giải Khuyến khích Giải báo chí quốc gia năm 2018; loạt bài “Giảm nghèo cho đối tượng yếu thế cần những chính sách đồng bộ” đoạt giải Ba Giải báo chí toàn quốc về giảm nghèo năm 2019; loạt bài “Chuyện con bò sinh kế tại Tiền Hải” đoạt giải Ba Giải báo chí toàn quốc về phòng, chống tham nhũng, tiêu cực năm 2020...</w:t>
      </w:r>
    </w:p>
    <w:p w:rsidR="00BC5042" w:rsidRDefault="00BC5042" w:rsidP="00BC5042">
      <w:r>
        <w:t xml:space="preserve">Trong bối cảnh hiện nay, việc tiếp tục đẩy mạnh thực hiện an sinh xã hội bền vững, bảo đảm quyền lợi cho mọi người dân là rất quan trọng. Rất nhiều vấn đề mới và khó liên quan đến an sinh xã hội đang đặt ra cấp thiết, cần sự vào cuộc nhiều hơn của các ban, ngành, đoàn thể, các doanh nghiệp, tổ chức, cá nhân trong thực hiện an sinh xã hội và huy động nguồn lực thực hiện an sinh xã hội. Ví dụ điển hình như vấn đề thiếu thuốc trong khám, chữa bệnh BHYT thời gian qua làm ảnh hưởng rất lớn đến hoạt động khám, chữa bệnh tại các cơ sở y tế; vấn đề nợ đóng bảo hiểm xã hội, BHYT của các doanh nghiệp làm ảnh hưởng đến quyền lợi của người lao động; vấn đề trục lợi chính sách trong các chương trình giảm nghèo...  Trước thực tế ấy đòi hỏi các cơ quan truyền thông phải vào cuộc mạnh mẽ hơn nhằm tiếp tục thay đổi nhận thức, hành vi trong triển khai thực hiện an sinh xã hội  và huy động nguồn lực thực hiện an sinh xã hội. </w:t>
      </w:r>
    </w:p>
    <w:p w:rsidR="00BC5042" w:rsidRDefault="00BC5042" w:rsidP="00BC5042">
      <w:r>
        <w:t xml:space="preserve">Trước đòi hỏi đó, thời gian tới, Báo Thái Bình tiếp tục tăng cường sự phối hợp với các ban, ngành, địa phương trong tỉnh nâng cao hiệu quả nội dung tuyên truyền về lĩnh vực này, khẳng định vai trò quan trọng của an sinh xã hội với sự phát triển kinh tế - xã hội của địa phương. Báo tiếp tục duy trì các chuyên mục đã và đang thực hiện, đồng thời xây dựng các chuyên mục mới nhằm tăng cường phổ biến chủ trương, chính sách an sinh xã hội đến với các tầng lớp nhân dân, nhất là đối tượng thụ hưởng; tích cực cổ vũ, biểu dương cách làm hay, sáng tạo trong thực hiện công tác an sinh xã hội; biểu dương các tập thể, cá nhân có nhiều đóng góp tích cực trong lĩnh vực này, đồng thời đấu tranh, phê phán các việc làm đi ngược với việc bảo đảm an sinh xã hội cho nhân dân. Cùng với thực hiện các tác phẩm trên báo in, Báo Thái Bình tăng cường các tác phẩm trên báo điện tử với các thể loại mới hấp dẫn người xem hơn như: Thực hiện phóng sự phát </w:t>
      </w:r>
      <w:r>
        <w:lastRenderedPageBreak/>
        <w:t>thanh, truyền hình, trao đổi, tọa đàm về các vấn đề an sinh xã hội. Tiếp tục xây dựng đội ngũ cộng tác viên là cán bộ trong các ngành tham gia vào các chương trình trao đổi, tọa đàm để có thêm những góc nhìn sâu sắc, đánh giá sắc sảo và sự phân tích chính xác về vai trò của an sinh xã hội với sự phát triển của địa phương, qua đó nhằm khẳng định trách nhiệm và sự vào cuộc của các ban, ngành, địa phương đối với công tác an sinh xã hội. Cùng với đó, Báo Thái Bình tiếp tục tăng cường các hoạt động huy động nguồn lực, vận động các đơn vị, doanh nghiệp tổ chức hoạt động trao quà, trao học bổng cho các đối tượng khó khăn, học sinh nghèo nhằm góp phần thúc đẩy các hoạt động an sinh xã hội tại địa phương ./.</w:t>
      </w:r>
    </w:p>
    <w:sectPr w:rsidR="00BC5042"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042"/>
    <w:rsid w:val="0027081C"/>
    <w:rsid w:val="00307696"/>
    <w:rsid w:val="005A545B"/>
    <w:rsid w:val="00BC5042"/>
    <w:rsid w:val="00C2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7439</Characters>
  <Application>Microsoft Office Word</Application>
  <DocSecurity>0</DocSecurity>
  <Lines>61</Lines>
  <Paragraphs>17</Paragraphs>
  <ScaleCrop>false</ScaleCrop>
  <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2</cp:revision>
  <dcterms:created xsi:type="dcterms:W3CDTF">2024-10-15T04:23:00Z</dcterms:created>
  <dcterms:modified xsi:type="dcterms:W3CDTF">2024-10-15T09:06:00Z</dcterms:modified>
</cp:coreProperties>
</file>