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1F1011" w:rsidRDefault="001F1011">
      <w:pPr>
        <w:rPr>
          <w:b/>
        </w:rPr>
      </w:pPr>
      <w:r w:rsidRPr="001F1011">
        <w:rPr>
          <w:b/>
        </w:rPr>
        <w:t>Báo Lào Cai - “cầu nối” thông tin trong thu hút đầu tư và thúc đẩy tăng trưởng kinh tế</w:t>
      </w:r>
    </w:p>
    <w:p w:rsidR="001F1011" w:rsidRPr="001F1011" w:rsidRDefault="001F1011" w:rsidP="001F1011">
      <w:pPr>
        <w:jc w:val="right"/>
        <w:rPr>
          <w:b/>
          <w:i/>
        </w:rPr>
      </w:pPr>
      <w:r w:rsidRPr="001F1011">
        <w:rPr>
          <w:i/>
        </w:rPr>
        <w:t xml:space="preserve">Tham luận của </w:t>
      </w:r>
      <w:bookmarkStart w:id="0" w:name="_GoBack"/>
      <w:r w:rsidRPr="001F1011">
        <w:rPr>
          <w:b/>
          <w:i/>
        </w:rPr>
        <w:t>Báo Lào Cai</w:t>
      </w:r>
      <w:bookmarkEnd w:id="0"/>
    </w:p>
    <w:p w:rsidR="001F1011" w:rsidRDefault="001F1011" w:rsidP="001F1011">
      <w:r>
        <w:t>Nằm ở cửa ngõ Tây Bắc Việt Nam, có trên 180 km đường biên giới với tỉnh Vân Nam - Trung Quốc, Lào Cai là tỉnh có vị trí địa chính trị, địa kinh tế đặc biệt quan trọng của đất nước. Từ mấy trăm năm trước, Lào Cai đã từng là tâm điểm trong giao lưu kinh tế và văn hóa giữa các cộng đồng dân cư dọc theo dòng chảy của sông Hồng.</w:t>
      </w:r>
    </w:p>
    <w:p w:rsidR="001F1011" w:rsidRDefault="001F1011" w:rsidP="001F1011">
      <w:r>
        <w:t xml:space="preserve">Phát huy những tiềm năng, lợi thế đó, Lào Cai đang nỗ lực cải thiện mạnh mẽ môi trường đầu tư, kinh doanh và đồng hành với cộng đồng doanh nghiệp, các thành phần kinh tế để thực hiện thành công quan điểm xuyên suốt trong thu hút đầu tư vốn đã trở thành khẩu hiệu, thương hiệu của tỉnh, đó là “Doanh nghiệp phát tài, Lào Cai phát triển”; “Doanh nghiệp đồng lòng, chính quyền sẽ đồng hành”. Đây là chủ trương xuyên suốt qua các nhiệm kỳ đại hội đảng bộ tỉnh nhằm khai thác, sử dụng hiệu quả các nguồn lực của tỉnh và phát huy cao độ nguồn nội lực, tranh thủ tối đa nguồn ngoại lực cho đầu tư phát triển và thúc đẩy tăng trưởng kinh tế. Với những chủ trương, bước đi đúng đắn, Lào Cai trở thành điểm sáng về phát triển kinh tế, văn hóa, xã hội của khu vực Trung du và miền núi phía Bắc; đang trở thành trung tâm, cầu nối giao thương kinh tế giữa Việt Nam và các nước ASEAN với vùng Tây Nam - Trung Quốc. </w:t>
      </w:r>
    </w:p>
    <w:p w:rsidR="001F1011" w:rsidRDefault="001F1011" w:rsidP="001F1011">
      <w:r>
        <w:t>Với vị trí là trung tâm kết nối dọc của hành lang kinh tế Côn Minh - Lào Cai - Hà Nội - Hải Phòng - Quảng Ninh, kết nối ngang Đông - Tây giữa các tỉnh biên giới phía Bắc giáp Trung Quốc, Lào Cai đã và đang phát huy tốt vai trò “cầu nối” kinh tế, văn hóa, mở ra không gian phát triển rộng lớn và đầy tiềm năng cho vùng và cả nước.</w:t>
      </w:r>
    </w:p>
    <w:p w:rsidR="001F1011" w:rsidRDefault="001F1011" w:rsidP="001F1011">
      <w:r>
        <w:t>Một tin vui đối với tỉnh Lào Cai, đó là ngày 4/5/2024, Thủ tướng Chính phủ ban hành Quyết định số 369/QĐ-TTg về việc phê duyệt Quy hoạch vùng Trung du và miền núi phía Bắc thời kỳ 2021 - 2030, tầm nhìn đến năm 2050. Trong quy hoạch này, Lào Cai được xác định là 1 trong 6 cực tăng trưởng của vùng trong khu vực Trung du và miền núi phía Bắc.</w:t>
      </w:r>
    </w:p>
    <w:p w:rsidR="001F1011" w:rsidRDefault="001F1011" w:rsidP="001F1011">
      <w:r>
        <w:t xml:space="preserve">Báo Lào Cai là một trong hai cơ quan báo chí chủ lực của tỉnh, thời gian qua, Báo đã phát huy chức năng, nhiệm vụ của cơ quan báo Đảng địa phương, bám sát nhiệm vụ chính trị để thông tin kịp thời, chính xác, toàn diện các vấn đề, sự kiện thời sự nổi bật thuộc các lĩnh vực trên địa bàn tỉnh, đặc biệt là chủ trương thu hút đầu tư của tỉnh để thúc đẩy tăng trưởng kinh tế. </w:t>
      </w:r>
    </w:p>
    <w:p w:rsidR="001F1011" w:rsidRDefault="001F1011" w:rsidP="001F1011">
      <w:r>
        <w:lastRenderedPageBreak/>
        <w:t xml:space="preserve">Xác định việc cải thiện môi trường đầu tư kinh doanh là khâu đột phá tạo động lực phát triển kinh tế - xã hội của tỉnh, Báo Lào Cai đã và đang bám sát định hướng tuyên truyền của tỉnh để xây dựng kế hoạch tuyên truyền, trong đó chú trọng thông tin về tiềm năng, lợi thế của Lào Cai; các chủ trương, chính sách ưu đãi, hỗ trợ nhà đầu tư của tỉnh; công tác cải cách hành chính, cải thiện môi trường đầu tư kinh doanh; năng lực canh tranh cấp tỉnh (PCI); điểm nhấn thu hút đầu tư ở các lĩnh vực công nghiệp thân thiện với môi trường, nông nghiệp hữu cơ - nông nghiệp tuần hoàn, du lịch xanh, cửa khẩu số - cửa khẩu xanh…; những cam kết và hành động của chính quyền từ tỉnh đến các sở, ngành, địa phương về cải cách thủ tục hành chính, công tác giải phóng mặt bằng, đảm bảo an ninh trật tự;… </w:t>
      </w:r>
    </w:p>
    <w:p w:rsidR="001F1011" w:rsidRDefault="001F1011" w:rsidP="001F1011">
      <w:r>
        <w:t>Đồng thời Báo Lào Cai không ngừng đổi mới, nâng cao chất lượng tuyên truyền, quảng bá thu hút đầu tư; phát huy vai trò xung kích của báo chí trên mặt trận thông tin để nắm các vấn đề nảy sinh trong thu hút đầu tư.</w:t>
      </w:r>
    </w:p>
    <w:p w:rsidR="001F1011" w:rsidRDefault="001F1011" w:rsidP="001F1011">
      <w:r>
        <w:t>Ở chiều ngược lại, Báo Lào Cai chuyển tải đến công chúng thông tin trung thực, chính xác về các nhà đầu tư, doanh nghiệp đến bạn đọc, thị trường và đồng thời ghi nhận, nêu những ý kiến đóng góp, mong muốn từ phía nhà đầu tư, doanh nghiệp, phục vụ công tác lãnh đạo, chỉ đạo, điều hành của lãnh đạo các cấp đối với công tác cải cách hành chính và thu hút đầu tư. Mục tiêu nhằm đảm bảo việc hỗ trợ và giải quyết kịp thời những vướng mắc, bất cập đối với doanh nghiệp, thu hút được các nhà đầu tư chiến lược, có năng lực tài chính mạnh để đầu tư các dự án ODA, FDI trên địa bàn.</w:t>
      </w:r>
    </w:p>
    <w:p w:rsidR="001F1011" w:rsidRDefault="001F1011" w:rsidP="001F1011">
      <w:r>
        <w:t xml:space="preserve">Với việc đẩy mạnh cải cách hành chính và cải thiện môi trường đầu tư kinh doanh, Lào Cai đã và đang trở thành điểm đến của nhiều nhà đầu tư lớn trong nước và nước ngoài - cũng là điểm sáng về thu hút đầu tư của vùng Trung du và miền núi phía Bắc. </w:t>
      </w:r>
    </w:p>
    <w:p w:rsidR="001F1011" w:rsidRDefault="001F1011" w:rsidP="001F1011">
      <w:r>
        <w:t>Lào Cai đến nay đã thu hút được hàng loạt các nhà đầu tư có bề dày kinh nghiệm, tiềm lực tài chính mạnh với những thương hiệu nổi tiếng như: Tập đoàn Sun Group, Tập đoàn T&amp;T, Tập đoàn Geleximco, Tập đoàn Bitexco, Tập đoàn TNG, Tập đoàn CD, Công ty cổ phần Sản xuất xuất nhập khẩu Phú Hưng, Công ty cổ phần KOSY... Giá trị các dự án mà các nhà đầu tư đăng ký đầu tư tại tỉnh Lào Cai trong giai đoạn 2020 - 2030 đạt 125.000 tỷ đồng (tương đương 5,3 tỷ đô la Mỹ). Các dự án được đăng ký đầu tư tập trung vào các thế mạnh của tỉnh như kinh tế cửa khẩu, phát triển đô thị, xây dựng kết cấu hạ tầng, du lịch nghỉ dưỡng, nông nghiệp đặc hữu...</w:t>
      </w:r>
    </w:p>
    <w:p w:rsidR="001F1011" w:rsidRDefault="001F1011" w:rsidP="001F1011">
      <w:r>
        <w:lastRenderedPageBreak/>
        <w:t>Hiện nay, một số dự án đã triển khai, đi vào hoạt động hiệu quả tạo điểm nhấn cho phát triển kinh tế, du lịch, văn hóa, giáo dục của Lào Cai, thúc đẩy tăng trưởng kinh tế của tỉnh như quần thể công trình du lịch văn hóa, dịch vụ cáp treo, vui chơi giải trí, khách sạn Fansipan Sa Pa; tổ hợp hệ thống trường liên cấp quốc tế CANADA tại Lào Cai; tổ hợp khách sạn 5 sao Accord; khách sạn nghỉ dưỡng 5 sao - Silk Path Sapa Resort&amp;Spa… Nhiều dự án đang triển khai, sẽ hoàn thành trong thời gian tới như đầu tư xây dựng Cảng hàng không Sa Pa; danh lam, thắng cảnh quốc gia núi Hàm Rồng, thị xã Sa Pa; Khu đô thị mới Bắc Cường 1; Khu đô thị mới Bắc Cường 2; đầu tư xây dựng hạ tầng Cụm công nghiệp Bát Xát…</w:t>
      </w:r>
    </w:p>
    <w:p w:rsidR="001F1011" w:rsidRDefault="001F1011" w:rsidP="001F1011">
      <w:r>
        <w:t>Tổng vốn đầu tư toàn xã hội từ năm 2021 đến nay đạt gần 156 nghìn tỷ đồng. Từ đó, kết cấu hạ tầng kinh tế - xã hội được quan tâm đầu tư và tiếp tục được cải thiện qua các năm, đặc biệt là kết cấu hạ tầng cho phát triển vùng cao, vùng nông thôn và phát triển vùng kinh tế trọng điểm của tỉnh, tạo đà cho thu hút đầu tư và tăng trưởng kinh tế.</w:t>
      </w:r>
    </w:p>
    <w:p w:rsidR="001F1011" w:rsidRDefault="001F1011" w:rsidP="001F1011">
      <w:r>
        <w:t xml:space="preserve">Năm 2023, tỉnh Lào Cai đã cấp quyết định chấp thuận chủ trương đầu tư cho 14 dự án đầu tư trong nước, với tổng vốn 6.325 tỷ đồng; quản lý 29 dự án FDI còn hiệu lực, với tổng vốn đăng ký đạt trên 730 triệu USD. Tổng số doanh nghiệp trên địa bàn tỉnh được cấp giấy chứng nhận đăng ký đạt trên 7.300 doanh nghiệp, với tổng vốn đăng ký trên 96 nghìn tỷ đồng. Trong bối cảnh gặp rất nhiều khó khăn, song tốc độ tăng trưởng kinh tế GRDP năm 2023 của tỉnh vẫn đạt 5,11%, xếp thứ 8/14 tỉnh Trung du và miền núi phía Bắc, xếp thứ 48/63 tỉnh thành phố trực thuộc Trung ương. </w:t>
      </w:r>
    </w:p>
    <w:p w:rsidR="001F1011" w:rsidRDefault="001F1011" w:rsidP="001F1011">
      <w:r>
        <w:t>Quy mô kinh tế năm 2023 tăng gần 8,2% so với năm 2022, đạt mức 73.600 tỷ đồng, tăng 8,16% so với năm 2022, xếp thứ 4/14 tỉnh trung du và miền núi phía Bắc, xếp thứ 39/63 tỉnh, thành phố trực thuộc Trung ương (năm 2022 quy mô đạt 68.045,36 tỷ đồng, xếp thứ 4/14 tỉnh trung du và miền núi phía Bắc; xếp thứ 42/63 tỉnh, thành phố trực thuộc Trung ương). Cơ cấu kinh tế tiếp tục chuyển dịch tích cực: Ngành nông, lâm nghiệp và thủy sản chiếm 12,8%; ngành công nghiệp và xây dựng chiếm 41,1%; ngành dịch vụ chiếm 36,2%; thuế sản phẩm 9,9% (cơ cấu tương ứng của năm 2022 là 13,6%; 41,5%; 34,7% và 10,2%).</w:t>
      </w:r>
    </w:p>
    <w:p w:rsidR="001F1011" w:rsidRDefault="001F1011" w:rsidP="001F1011">
      <w:r>
        <w:t xml:space="preserve">Kết quả trên là một trong những minh chứng cho sự nỗ lực vượt khó và tinh thần đổi mới, quyết liệt trong công tác lãnh đạo, chỉ đạo, điều hành trên mọi lĩnh vực công tác của Tỉnh ủy, HĐND, UBND tỉnh, người đứng đầu tỉnh và các sở, ngành, địa phương đã luôn sâu sát cơ sở, đồng hành cùng cơ sở, doanh nghiệp trong tháo gỡ các khó khăn, vướng mắc. Đặc biệt, kết quả đó có phần đóng góp </w:t>
      </w:r>
      <w:r>
        <w:lastRenderedPageBreak/>
        <w:t>không nhỏ của báo chí nói chung, Báo Lào Cai nói riêng trong đẩy mạnh tuyên truyền về cải cách hành chính, thu hút đầu tư và phát triển kinh tế - xã hội của tỉnh.</w:t>
      </w:r>
    </w:p>
    <w:p w:rsidR="001F1011" w:rsidRDefault="001F1011" w:rsidP="001F1011">
      <w:r>
        <w:t>Nhằm nâng cao chất lượng, tăng cường chia sẻ thông tin về tiềm năng, lợi thế của tỉnh và các địa phương trong tỉnh, Báo Lào Cai đã ký kết chương trình hợp tác truyền thông với các huyện, thị xã, thành phố và các cơ quan, đơn vị trong tỉnh. Trên cơ sở nội dung hợp tác, Báo Lào Cai đã tiếp cận, xây dựng cơ chế thông tin cần thiết một cách nhanh chóng, chính xác, nhất là giới thiệu, quảng bá những tiềm năng, lợi thế của từng vùng, từng địa phương; các lĩnh vực, chính sách thu hút đầu tư của tỉnh; về công tác chỉ đạo điều hành của các cấp chính quyền; công tác giải phóng mặt bằng, thu hút đầu tư, giải ngân vốn đầu tư công…</w:t>
      </w:r>
    </w:p>
    <w:p w:rsidR="001F1011" w:rsidRDefault="001F1011" w:rsidP="001F1011">
      <w:r>
        <w:t xml:space="preserve">Mỗi năm, Báo Lào Cai đăng tải hàng nghìn tin, ảnh, bài viết chuyên đề chất lượng về thu hút đầu tư tại các khu công nghiệp, khu kinh tế, cụm công nghiệp và các địa phương trong tỉnh,… trên các ấn phẩm của Báo Lào Cai. Các tin, bài, ảnh đăng trên báo in đã có nhiều cải tiến theo cách trình bày báo chí hiện đại, đẹp mắt, chú trọng chất lượng thông tin, hình ảnh. Báo điện tử đã không ngừng cải tiến giao diện, thông tin cập nhật nhanh hơn, hiện đại hơn, với các hình thức trình bày phong phú như Longform, E-magazine …, qua đó nâng cao chất lượng thông tin và tính hấp dẫn của tờ báo trong công tác tuyên truyền thu hút đầu tư. </w:t>
      </w:r>
    </w:p>
    <w:p w:rsidR="001F1011" w:rsidRDefault="001F1011" w:rsidP="001F1011">
      <w:r>
        <w:t>Báo Lào Cai đã và đang đồng hành với sự phát triển đi lên của tỉnh, thực hiện tốt vai trò phản biện, thông tin công tác lãnh đạo của Tỉnh ủy, điều hành của UBND tỉnh, hoạt động của các sở, ngành, địa phương; phản ánh tâm tư nguyện vọng của nhân dân trong tỉnh đối với những vấn đề đặt ra trong đời sống kinh tế - xã hội. Với sứ mệnh vẻ vang là cơ quan ngôn luận, tiếng nói của Đảng bộ, chính quyền và nhân dân các dân tộc tỉnh Lào Cai, Báo Lào Cai tăng cường truyền thông, quảng bá hình ảnh, thu hút đầu tư vào Lào Cai trong thời gian tới, với phương châm “nhanh, đúng, trúng, hay, hiệu quả”./.</w:t>
      </w:r>
    </w:p>
    <w:sectPr w:rsidR="001F101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11"/>
    <w:rsid w:val="001F1011"/>
    <w:rsid w:val="0027081C"/>
    <w:rsid w:val="00307696"/>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2024-10-15T07:11:00Z</dcterms:created>
  <dcterms:modified xsi:type="dcterms:W3CDTF">2024-10-15T07:13:00Z</dcterms:modified>
</cp:coreProperties>
</file>